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6358B1D7" w:rsidR="00FB1A3D" w:rsidRPr="002910B4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</w:rPr>
        <w:t>руб</w:t>
      </w:r>
      <w:r w:rsidRPr="002910B4">
        <w:rPr>
          <w:rFonts w:ascii="Arial" w:hAnsi="Arial" w:cs="Arial"/>
          <w:color w:val="000000"/>
        </w:rPr>
        <w:t>.|</w:t>
      </w:r>
      <w:r w:rsidRPr="00FB1A3D">
        <w:rPr>
          <w:rFonts w:ascii="Arial" w:hAnsi="Arial" w:cs="Arial"/>
          <w:color w:val="000000"/>
        </w:rPr>
        <w:t>коп</w:t>
      </w:r>
      <w:r w:rsidRPr="002910B4">
        <w:rPr>
          <w:rFonts w:ascii="Arial" w:hAnsi="Arial" w:cs="Arial"/>
          <w:color w:val="000000"/>
        </w:rPr>
        <w:t xml:space="preserve">.|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2910B4">
        <w:rPr>
          <w:rFonts w:ascii="Arial" w:hAnsi="Arial" w:cs="Arial"/>
          <w:color w:val="000000"/>
        </w:rPr>
        <w:t xml:space="preserve">.: 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t>Sol. Amyli hydroxyaethylici ...%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     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      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t>Natrii chloridi 0,625%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br/>
        <w:t>     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       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t xml:space="preserve"> Kalii chloridi 0,03%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br/>
        <w:t xml:space="preserve">       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      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t>Calcii chloridi 0,0551%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br/>
        <w:t>      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      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t xml:space="preserve"> Magnesii chloridi 0,02%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br/>
        <w:t>      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      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t xml:space="preserve"> Natrii acetatis 0,327%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br/>
        <w:t>      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t xml:space="preserve">                      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t xml:space="preserve"> Acidi malici 0,067% - ... ml</w:t>
      </w:r>
    </w:p>
    <w:p w14:paraId="47D8F95F" w14:textId="79971856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FB1A3D">
        <w:rPr>
          <w:rFonts w:ascii="Arial" w:hAnsi="Arial" w:cs="Arial"/>
          <w:color w:val="000000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FB1A3D">
        <w:rPr>
          <w:rFonts w:ascii="Arial" w:hAnsi="Arial" w:cs="Arial"/>
          <w:color w:val="000000"/>
        </w:rPr>
        <w:t>. №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t>1</w:t>
      </w:r>
    </w:p>
    <w:p w14:paraId="69E383B5" w14:textId="50DEBCDE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4E72E5">
        <w:rPr>
          <w:rFonts w:ascii="Tahoma" w:hAnsi="Tahoma" w:cs="Tahoma"/>
          <w:b/>
          <w:bCs/>
          <w:color w:val="000000"/>
          <w:shd w:val="clear" w:color="auto" w:fill="FFFFFF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910B4"/>
    <w:rsid w:val="00413C1A"/>
    <w:rsid w:val="00441C4D"/>
    <w:rsid w:val="004E72E5"/>
    <w:rsid w:val="005D65EA"/>
    <w:rsid w:val="00707BD4"/>
    <w:rsid w:val="00737BEC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18</cp:revision>
  <dcterms:created xsi:type="dcterms:W3CDTF">2023-01-20T20:43:00Z</dcterms:created>
  <dcterms:modified xsi:type="dcterms:W3CDTF">2023-10-13T14:05:00Z</dcterms:modified>
</cp:coreProperties>
</file>